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452EDEC3" w:rsidR="00FF7BAE" w:rsidRPr="000F6E5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0F6E5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</w:t>
            </w:r>
            <w:r w:rsidR="00885DAC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5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490DAA42" w:rsidR="00FF7BAE" w:rsidRPr="00A97349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A97349">
              <w:rPr>
                <w:rFonts w:eastAsia="Calibri" w:cs="Calibri"/>
                <w:sz w:val="24"/>
                <w:lang w:val="sr-Cyrl-RS"/>
              </w:rPr>
              <w:t>Појаве дугог трајања-миграције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2A969448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885DAC">
              <w:rPr>
                <w:rFonts w:eastAsia="Calibri" w:cs="Calibri"/>
                <w:sz w:val="24"/>
                <w:lang w:val="sr-Cyrl-RS"/>
              </w:rPr>
              <w:t>Сеобе у средњем веку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45165D75" w:rsidR="00FF7BAE" w:rsidRPr="00AD6B87" w:rsidRDefault="007E4B6F" w:rsidP="007E4B6F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0E0D40CE" w14:textId="7992B4F1" w:rsidR="003B670F" w:rsidRPr="000D7B51" w:rsidRDefault="001B4BB5" w:rsidP="00CF3D4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A94F0E">
              <w:rPr>
                <w:rFonts w:eastAsia="Calibri" w:cs="Calibri"/>
                <w:color w:val="000000"/>
                <w:sz w:val="24"/>
                <w:lang w:val="sr-Cyrl-RS"/>
              </w:rPr>
              <w:t>свајање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знања о </w:t>
            </w:r>
            <w:r w:rsidR="00E64F65">
              <w:rPr>
                <w:rFonts w:eastAsia="Calibri" w:cs="Calibri"/>
                <w:color w:val="000000"/>
                <w:sz w:val="24"/>
                <w:lang w:val="sr-Cyrl-RS"/>
              </w:rPr>
              <w:t xml:space="preserve">уроцима и последицама </w:t>
            </w:r>
            <w:r w:rsidR="00D95BC6">
              <w:rPr>
                <w:rFonts w:eastAsia="Calibri" w:cs="Calibri"/>
                <w:color w:val="000000"/>
                <w:sz w:val="24"/>
                <w:lang w:val="sr-Cyrl-RS"/>
              </w:rPr>
              <w:t>Велике сеобе народа</w:t>
            </w:r>
            <w:r w:rsidR="00CF3D4B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E51A116" w14:textId="5022884C" w:rsidR="00E64F65" w:rsidRDefault="001B4BB5" w:rsidP="00CF3D4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Уочава</w:t>
            </w:r>
            <w:r w:rsidR="000D7B51">
              <w:rPr>
                <w:rFonts w:eastAsia="Calibri" w:cs="Calibri"/>
                <w:color w:val="000000"/>
                <w:sz w:val="24"/>
                <w:lang w:val="sr-Cyrl-RS"/>
              </w:rPr>
              <w:t xml:space="preserve">ње праваца </w:t>
            </w:r>
            <w:r w:rsidR="00E64F65">
              <w:rPr>
                <w:rFonts w:eastAsia="Calibri" w:cs="Calibri"/>
                <w:color w:val="000000"/>
                <w:sz w:val="24"/>
                <w:lang w:val="sr-Cyrl-RS"/>
              </w:rPr>
              <w:t xml:space="preserve">кретања </w:t>
            </w:r>
            <w:r w:rsidR="00D95BC6">
              <w:rPr>
                <w:rFonts w:eastAsia="Calibri" w:cs="Calibri"/>
                <w:color w:val="000000"/>
                <w:sz w:val="24"/>
                <w:lang w:val="sr-Cyrl-RS"/>
              </w:rPr>
              <w:t>Словена и до</w:t>
            </w:r>
            <w:r w:rsidR="006F5615">
              <w:rPr>
                <w:rFonts w:eastAsia="Calibri" w:cs="Calibri"/>
                <w:color w:val="000000"/>
                <w:sz w:val="24"/>
                <w:lang w:val="sr-Cyrl-RS"/>
              </w:rPr>
              <w:t>с</w:t>
            </w:r>
            <w:r w:rsidR="00D95BC6">
              <w:rPr>
                <w:rFonts w:eastAsia="Calibri" w:cs="Calibri"/>
                <w:color w:val="000000"/>
                <w:sz w:val="24"/>
                <w:lang w:val="sr-Cyrl-RS"/>
              </w:rPr>
              <w:t xml:space="preserve">ељавање </w:t>
            </w:r>
            <w:r w:rsidR="006F5615">
              <w:rPr>
                <w:rFonts w:eastAsia="Calibri" w:cs="Calibri"/>
                <w:color w:val="000000"/>
                <w:sz w:val="24"/>
                <w:lang w:val="sr-Cyrl-RS"/>
              </w:rPr>
              <w:t>Јужних Словена на Балкан</w:t>
            </w:r>
            <w:r w:rsidR="00CF3D4B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73E9F261" w14:textId="1D9DF73C" w:rsidR="006F5615" w:rsidRDefault="006F5615" w:rsidP="00CF3D4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Указивање на демографске промене условљене сеобама</w:t>
            </w:r>
            <w:r w:rsidR="00CF3D4B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4ABCEA0F" w14:textId="57D39ABC" w:rsidR="00E64F65" w:rsidRPr="00E64F65" w:rsidRDefault="00E64F65" w:rsidP="00CF3D4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Истицање </w:t>
            </w:r>
            <w:r w:rsidR="006F5615">
              <w:rPr>
                <w:rFonts w:eastAsia="Calibri" w:cs="Calibri"/>
                <w:color w:val="000000"/>
                <w:sz w:val="24"/>
                <w:lang w:val="sr-Cyrl-RS"/>
              </w:rPr>
              <w:t xml:space="preserve">повезаности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појава из прошлости са појавама из садашњости</w:t>
            </w:r>
            <w:r w:rsidR="00CF3D4B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6BE3F0F1" w:rsidR="00B64094" w:rsidRDefault="00B64094" w:rsidP="00CF3D4B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CF3D4B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229F34CE" w:rsidR="005A1CC2" w:rsidRPr="003F1059" w:rsidRDefault="005A1CC2" w:rsidP="00CF3D4B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</w:t>
            </w:r>
            <w:r w:rsidR="001B4BB5">
              <w:rPr>
                <w:rFonts w:cs="Times New Roman"/>
                <w:sz w:val="24"/>
                <w:lang w:val="sr-Cyrl-RS"/>
              </w:rPr>
              <w:t xml:space="preserve"> </w:t>
            </w:r>
            <w:r>
              <w:rPr>
                <w:rFonts w:cs="Times New Roman"/>
                <w:sz w:val="24"/>
                <w:lang w:val="sr-Cyrl-RS"/>
              </w:rPr>
              <w:t>те подстицање и оспос</w:t>
            </w:r>
            <w:r w:rsidR="001B4BB5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 w:rsidR="00CF3D4B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42A38A5" w14:textId="5E46B289" w:rsidR="003B670F" w:rsidRPr="000D7B51" w:rsidRDefault="00B9191A" w:rsidP="000D7B51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5B32A5AE" w14:textId="1B400A4D" w:rsidR="003B670F" w:rsidRDefault="00CF3D4B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D95BC6">
              <w:rPr>
                <w:rFonts w:eastAsia="Calibri" w:cs="Calibri"/>
                <w:color w:val="000000"/>
                <w:sz w:val="24"/>
                <w:lang w:val="sr-Cyrl-RS"/>
              </w:rPr>
              <w:t>аведе најважније миграционе процесе који су се одиграли у раном средњем веку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41A7D44B" w14:textId="2D64D401" w:rsidR="000D7B51" w:rsidRDefault="00CF3D4B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D95BC6">
              <w:rPr>
                <w:rFonts w:eastAsia="Calibri" w:cs="Calibri"/>
                <w:color w:val="000000"/>
                <w:sz w:val="24"/>
                <w:lang w:val="sr-Cyrl-RS"/>
              </w:rPr>
              <w:t>дреди време и околности досељавања Срба и Хрвата на Балкан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03CAF45" w14:textId="70D7C957" w:rsidR="000D7B51" w:rsidRPr="00D95BC6" w:rsidRDefault="00CF3D4B" w:rsidP="00D95BC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D95BC6">
              <w:rPr>
                <w:rFonts w:eastAsia="Calibri" w:cs="Calibri"/>
                <w:color w:val="000000"/>
                <w:sz w:val="24"/>
                <w:lang w:val="sr-Cyrl-RS"/>
              </w:rPr>
              <w:t>азуме значај унутрашњих сукоба у средњовековним друштвима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12E86C5E" w:rsidR="00A97349" w:rsidRPr="00C10212" w:rsidRDefault="00CF3D4B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A97349">
              <w:rPr>
                <w:rFonts w:eastAsia="Calibri" w:cs="Calibri"/>
                <w:color w:val="000000"/>
                <w:sz w:val="24"/>
                <w:lang w:val="sr-Cyrl-RS"/>
              </w:rPr>
              <w:t>бјасни у</w:t>
            </w:r>
            <w:r w:rsidR="00D95BC6">
              <w:rPr>
                <w:rFonts w:eastAsia="Calibri" w:cs="Calibri"/>
                <w:color w:val="000000"/>
                <w:sz w:val="24"/>
                <w:lang w:val="sr-Cyrl-RS"/>
              </w:rPr>
              <w:t>логу продора Монгола и Османлија у покретима становништва у позном средњем веку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02D7ED77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3C7A83">
              <w:rPr>
                <w:sz w:val="24"/>
                <w:lang w:val="sr-Cyrl-RS"/>
              </w:rPr>
              <w:t xml:space="preserve"> </w:t>
            </w:r>
            <w:r w:rsidR="00A94F0E">
              <w:rPr>
                <w:sz w:val="24"/>
                <w:lang w:val="sr-Cyrl-RS"/>
              </w:rPr>
              <w:t>М</w:t>
            </w:r>
            <w:r w:rsidR="003C7A83">
              <w:rPr>
                <w:sz w:val="24"/>
                <w:lang w:val="sr-Cyrl-RS"/>
              </w:rPr>
              <w:t>онолошко-дијалошка</w:t>
            </w:r>
            <w:r w:rsidR="00A94F0E">
              <w:rPr>
                <w:sz w:val="24"/>
                <w:lang w:val="sr-Cyrl-RS"/>
              </w:rPr>
              <w:t>, илустративно-демонстративна</w:t>
            </w:r>
            <w:r w:rsidR="00CF3D4B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0BD9844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CF3D4B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828"/>
        <w:gridCol w:w="4024"/>
      </w:tblGrid>
      <w:tr w:rsidR="00EB4735" w14:paraId="1110E9F0" w14:textId="77777777" w:rsidTr="005D14B7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991F32" w14:paraId="494A97D3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206EF7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EC363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61D5858" w14:textId="74873EB8" w:rsidR="00E34A73" w:rsidRPr="00885DAC" w:rsidRDefault="00F47108" w:rsidP="00885DA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85DAC">
              <w:rPr>
                <w:rFonts w:ascii="Calibri" w:eastAsia="Calibri" w:hAnsi="Calibri" w:cs="Calibri"/>
                <w:sz w:val="24"/>
                <w:lang w:val="sr-Cyrl-RS"/>
              </w:rPr>
              <w:t>регледа да ли су сви ученици урадили домаћи задатак и то бележи у Педагошку свеску</w:t>
            </w:r>
            <w:r w:rsidR="00CF3D4B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78F06E6" w14:textId="3BA1E226" w:rsidR="00885DAC" w:rsidRPr="00885DAC" w:rsidRDefault="00CF3D4B" w:rsidP="00885DA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85DAC">
              <w:rPr>
                <w:rFonts w:ascii="Calibri" w:eastAsia="Calibri" w:hAnsi="Calibri" w:cs="Calibri"/>
                <w:sz w:val="24"/>
                <w:lang w:val="sr-Cyrl-RS"/>
              </w:rPr>
              <w:t>розива неколико ученика да прочитају своје белешке о грчкој колонији Кирени које су написали као домаћи рад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4C6DA964" w:rsidR="001A6582" w:rsidRPr="001A6582" w:rsidRDefault="00B85B1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CF3D4B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4DE4CD15" w:rsidR="00EE532D" w:rsidRPr="00EE532D" w:rsidRDefault="00CF3D4B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6E07FDDA" w:rsidR="00EE532D" w:rsidRPr="002E7730" w:rsidRDefault="00CF3D4B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D870A2">
              <w:rPr>
                <w:rFonts w:ascii="Calibri" w:eastAsia="Calibri" w:hAnsi="Calibri" w:cs="Calibri"/>
                <w:sz w:val="24"/>
                <w:lang w:val="sr-Cyrl-RS"/>
              </w:rPr>
              <w:t>ита домаћи рад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9CEDC85" w14:textId="77777777" w:rsidTr="00DF20D5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309B2D4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26D4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B85B1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68D0AA9B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5B64401A" w14:textId="5D9C7518" w:rsidR="008264BA" w:rsidRPr="008264BA" w:rsidRDefault="006F5615" w:rsidP="00EC363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Подсећа ученике на Велику сеобу народа која условљава пад Западног Римског царства и стварање варварских држава на том простору</w:t>
            </w:r>
            <w:r w:rsidR="00CF3D4B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07D6735" w14:textId="3ED73CD2" w:rsidR="00B82C0F" w:rsidRPr="00EC363B" w:rsidRDefault="00CF3D4B" w:rsidP="00EC363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г</w:t>
            </w:r>
            <w:r w:rsidR="006F5615">
              <w:rPr>
                <w:rFonts w:ascii="Calibri" w:eastAsia="Calibri" w:hAnsi="Calibri" w:cs="Calibri"/>
                <w:sz w:val="24"/>
                <w:lang w:val="sr-Cyrl-RS"/>
              </w:rPr>
              <w:t>овори о прапостојбини Словена, о узроцима сеобе и правцима према којим се и деле на:</w:t>
            </w:r>
            <w:r w:rsidR="001F12E3">
              <w:rPr>
                <w:rFonts w:ascii="Calibri" w:eastAsia="Calibri" w:hAnsi="Calibri" w:cs="Calibri"/>
                <w:sz w:val="24"/>
                <w:lang w:val="sr-Cyrl-RS"/>
              </w:rPr>
              <w:t>Источне, Западне и Јужне Словене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F8BC03E" w14:textId="747B62FD" w:rsidR="00B82C0F" w:rsidRPr="001F12E3" w:rsidRDefault="00CF3D4B" w:rsidP="006F561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7D1C25">
              <w:rPr>
                <w:rFonts w:ascii="Calibri" w:eastAsia="Calibri" w:hAnsi="Calibri" w:cs="Calibri"/>
                <w:sz w:val="24"/>
                <w:lang w:val="sr-Cyrl-RS"/>
              </w:rPr>
              <w:t>редаје о</w:t>
            </w:r>
            <w:r w:rsidR="001F12E3">
              <w:rPr>
                <w:rFonts w:ascii="Calibri" w:eastAsia="Calibri" w:hAnsi="Calibri" w:cs="Calibri"/>
                <w:sz w:val="24"/>
                <w:lang w:val="sr-Cyrl-RS"/>
              </w:rPr>
              <w:t xml:space="preserve"> Аварима, те досељавању Мађара и продору Викинга у многе крајеве Европе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3FA9F50" w14:textId="39233E51" w:rsidR="001F12E3" w:rsidRPr="006F5615" w:rsidRDefault="00CF3D4B" w:rsidP="006F561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1F12E3">
              <w:rPr>
                <w:rFonts w:ascii="Calibri" w:eastAsia="Calibri" w:hAnsi="Calibri" w:cs="Calibri"/>
                <w:sz w:val="24"/>
                <w:lang w:val="sr-Cyrl-RS"/>
              </w:rPr>
              <w:t xml:space="preserve">казује на околности досељавања Срба и Хрвата на просторе Византије у време цара Ираклија и чита о томе текст Константина </w:t>
            </w:r>
            <w:r w:rsidR="001F12E3">
              <w:rPr>
                <w:rFonts w:ascii="Calibri" w:eastAsia="Calibri" w:hAnsi="Calibri" w:cs="Calibri"/>
                <w:sz w:val="24"/>
                <w:lang w:val="en-GB"/>
              </w:rPr>
              <w:t>VII</w:t>
            </w:r>
            <w:r w:rsidR="001F12E3">
              <w:rPr>
                <w:rFonts w:ascii="Calibri" w:eastAsia="Calibri" w:hAnsi="Calibri" w:cs="Calibri"/>
                <w:sz w:val="24"/>
                <w:lang w:val="sr-Cyrl-RS"/>
              </w:rPr>
              <w:t xml:space="preserve"> Порфирогенита са 286. стране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1F12E3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2D35D83" w14:textId="368CDCDD" w:rsidR="00B82C0F" w:rsidRPr="00502935" w:rsidRDefault="00CF3D4B" w:rsidP="006F4884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F4884">
              <w:rPr>
                <w:rFonts w:ascii="Calibri" w:eastAsia="Calibri" w:hAnsi="Calibri" w:cs="Calibri"/>
                <w:sz w:val="24"/>
                <w:lang w:val="sr-Cyrl-RS"/>
              </w:rPr>
              <w:t>бјашњава</w:t>
            </w:r>
            <w:r w:rsidR="003A0840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1F12E3">
              <w:rPr>
                <w:rFonts w:ascii="Calibri" w:eastAsia="Calibri" w:hAnsi="Calibri" w:cs="Calibri"/>
                <w:sz w:val="24"/>
                <w:lang w:val="sr-Cyrl-RS"/>
              </w:rPr>
              <w:t>верске и политичке узроке ширења Арабљана</w:t>
            </w:r>
            <w:r w:rsidR="00502935">
              <w:rPr>
                <w:rFonts w:ascii="Calibri" w:eastAsia="Calibri" w:hAnsi="Calibri" w:cs="Calibri"/>
                <w:sz w:val="24"/>
                <w:lang w:val="sr-Cyrl-RS"/>
              </w:rPr>
              <w:t xml:space="preserve"> и као последицу ширење  арапског језика којим се данас говори у 26 земаља Азије и Африке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27568B1" w14:textId="1A8B57DE" w:rsidR="00502935" w:rsidRPr="00502935" w:rsidRDefault="00CF3D4B" w:rsidP="006F4884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502935">
              <w:rPr>
                <w:rFonts w:ascii="Calibri" w:eastAsia="Calibri" w:hAnsi="Calibri" w:cs="Calibri"/>
                <w:sz w:val="24"/>
                <w:lang w:val="sr-Cyrl-RS"/>
              </w:rPr>
              <w:t>овори о Џингискану</w:t>
            </w:r>
            <w:r w:rsidR="00CF7E69">
              <w:rPr>
                <w:rFonts w:ascii="Calibri" w:eastAsia="Calibri" w:hAnsi="Calibri" w:cs="Calibri"/>
                <w:sz w:val="24"/>
                <w:lang w:val="sr-Cyrl-RS"/>
              </w:rPr>
              <w:t>, Монголима</w:t>
            </w:r>
            <w:r w:rsidR="00502935">
              <w:rPr>
                <w:rFonts w:ascii="Calibri" w:eastAsia="Calibri" w:hAnsi="Calibri" w:cs="Calibri"/>
                <w:sz w:val="24"/>
                <w:lang w:val="sr-Cyrl-RS"/>
              </w:rPr>
              <w:t xml:space="preserve"> и њиховом освајању Русије и продору до средње Европе, разарању и пљачкању градова, пресељавању становништва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658D9DD" w14:textId="03CE4074" w:rsidR="00502935" w:rsidRPr="006F4884" w:rsidRDefault="00CF3D4B" w:rsidP="006F4884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502935">
              <w:rPr>
                <w:rFonts w:ascii="Calibri" w:eastAsia="Calibri" w:hAnsi="Calibri" w:cs="Calibri"/>
                <w:sz w:val="24"/>
                <w:lang w:val="sr-Cyrl-RS"/>
              </w:rPr>
              <w:t>стиче појаву Турака, прво Селџука, а затим Османлија и њихово ширење на простор Европе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C51CF33" w14:textId="11F4BDD9" w:rsidR="00681B66" w:rsidRPr="00B114E7" w:rsidRDefault="00CF3D4B" w:rsidP="007D1C2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9038D">
              <w:rPr>
                <w:rFonts w:ascii="Calibri" w:eastAsia="Calibri" w:hAnsi="Calibri" w:cs="Calibri"/>
                <w:sz w:val="24"/>
                <w:lang w:val="sr-Cyrl-RS"/>
              </w:rPr>
              <w:t xml:space="preserve">оказује на карти </w:t>
            </w:r>
            <w:r w:rsidR="00502935">
              <w:rPr>
                <w:rFonts w:ascii="Calibri" w:eastAsia="Calibri" w:hAnsi="Calibri" w:cs="Calibri"/>
                <w:sz w:val="24"/>
                <w:lang w:val="sr-Cyrl-RS"/>
              </w:rPr>
              <w:t>просторе које заузимају Арабљани, Монголи и Османлије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7BF2E76" w14:textId="3A16038E" w:rsidR="004058E2" w:rsidRPr="00B114E7" w:rsidRDefault="00CF3D4B" w:rsidP="00B114E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B114E7">
              <w:rPr>
                <w:rFonts w:ascii="Calibri" w:eastAsia="Calibri" w:hAnsi="Calibri" w:cs="Calibri"/>
                <w:sz w:val="24"/>
                <w:lang w:val="sr-Cyrl-RS"/>
              </w:rPr>
              <w:t xml:space="preserve">овори о </w:t>
            </w:r>
            <w:r w:rsidR="00502935">
              <w:rPr>
                <w:rFonts w:ascii="Calibri" w:eastAsia="Calibri" w:hAnsi="Calibri" w:cs="Calibri"/>
                <w:sz w:val="24"/>
                <w:lang w:val="sr-Cyrl-RS"/>
              </w:rPr>
              <w:t>средњовековним унутрашњим миграцијама</w:t>
            </w:r>
            <w:r w:rsidR="00CF7E69">
              <w:rPr>
                <w:rFonts w:ascii="Calibri" w:eastAsia="Calibri" w:hAnsi="Calibri" w:cs="Calibri"/>
                <w:sz w:val="24"/>
                <w:lang w:val="sr-Cyrl-RS"/>
              </w:rPr>
              <w:t xml:space="preserve"> које су узроковане стварањем градова, насељавањем нових простора </w:t>
            </w:r>
            <w:r w:rsidR="00CF7E69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(исушивањем тла, крчењем шума...), верским поделама, епидемијама („црна смрт“ од 1347. године)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FB43951" w:rsidR="00EE532D" w:rsidRPr="00E74D0E" w:rsidRDefault="00EE532D" w:rsidP="00E74D0E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3363F6DB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CF3D4B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2A7C460D" w:rsidR="00B849BB" w:rsidRPr="0061230F" w:rsidRDefault="00CF3D4B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26F22649" w:rsidR="00286E5F" w:rsidRPr="00A63316" w:rsidRDefault="00CF3D4B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96844E8" w14:textId="7C98202F" w:rsidR="00B85B1D" w:rsidRPr="00CF3D4B" w:rsidRDefault="00CF3D4B" w:rsidP="00D870A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A63316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317A581" w14:textId="10D43C8A" w:rsidR="00CF3D4B" w:rsidRPr="00D870A2" w:rsidRDefault="00CF3D4B" w:rsidP="00D870A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употребљава уџбеник,</w:t>
            </w:r>
          </w:p>
          <w:p w14:paraId="44C272FC" w14:textId="3D44DF11" w:rsidR="00E64288" w:rsidRPr="006F5017" w:rsidRDefault="00CF3D4B" w:rsidP="006F5017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6452AE">
              <w:rPr>
                <w:rFonts w:ascii="Calibri" w:eastAsia="Calibri" w:hAnsi="Calibri" w:cs="Calibri"/>
                <w:sz w:val="24"/>
                <w:lang w:val="sr-Cyrl-RS"/>
              </w:rPr>
              <w:t>рати показана подручја на историјској/географској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5033EA0E" w:rsidR="00EE532D" w:rsidRPr="008F79EB" w:rsidRDefault="00CF3D4B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0CE3592F" w:rsidR="00EE532D" w:rsidRDefault="00CF3D4B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8331181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2721DA8D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E74D0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3B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AC0EE" w14:textId="24E60DA1" w:rsidR="00C10212" w:rsidRPr="00E64288" w:rsidRDefault="00ED0A18" w:rsidP="00E6428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41BFDED" w14:textId="2A21CFC5" w:rsidR="006452AE" w:rsidRPr="00D870A2" w:rsidRDefault="00CF7E69" w:rsidP="00CF7E6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Прозива ученика да постави питање из градива наученог на часу другом ученику, који ће када одговори прозвати </w:t>
            </w:r>
            <w:r w:rsidR="00D870A2">
              <w:rPr>
                <w:rFonts w:ascii="Calibri" w:eastAsia="Calibri" w:hAnsi="Calibri" w:cs="Calibri"/>
                <w:sz w:val="24"/>
                <w:lang w:val="sr-Cyrl-RS"/>
              </w:rPr>
              <w:t>следеће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г ученика да одговори на његово питање и тако наставити са понављањем  </w:t>
            </w:r>
            <w:r w:rsidR="00D870A2">
              <w:rPr>
                <w:rFonts w:ascii="Calibri" w:eastAsia="Calibri" w:hAnsi="Calibri" w:cs="Calibri"/>
                <w:sz w:val="24"/>
                <w:lang w:val="sr-Cyrl-RS"/>
              </w:rPr>
              <w:t>новог градива које су учили</w:t>
            </w:r>
            <w:r w:rsidR="00CF3D4B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AA40CF5" w14:textId="14D7702D" w:rsidR="00D870A2" w:rsidRPr="00CF7E69" w:rsidRDefault="00CF3D4B" w:rsidP="00CF7E6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</w:t>
            </w:r>
            <w:r w:rsidR="00D870A2">
              <w:rPr>
                <w:rFonts w:ascii="Calibri" w:eastAsia="Calibri" w:hAnsi="Calibri" w:cs="Calibri"/>
                <w:sz w:val="24"/>
                <w:lang w:val="sr-Cyrl-RS"/>
              </w:rPr>
              <w:t>ележи активност ученика у Педагошку свеску и похваљује оне који се истичу знањем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AE97518" w14:textId="77777777" w:rsidR="00C10212" w:rsidRPr="006347DB" w:rsidRDefault="00C10212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4F42E52" w14:textId="4E593F9E" w:rsidR="006347DB" w:rsidRPr="009F1ED6" w:rsidRDefault="006347DB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D49F39" w14:textId="7B9BDF5F" w:rsidR="00E64288" w:rsidRPr="006F5017" w:rsidRDefault="00ED0A18" w:rsidP="006F501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98824C6" w14:textId="79932072" w:rsidR="00D870A2" w:rsidRPr="00D870A2" w:rsidRDefault="002B289E" w:rsidP="00D870A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CF3D4B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2CD8D864" w:rsidR="009D320D" w:rsidRPr="00D870A2" w:rsidRDefault="00CF3D4B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A0D7185" w14:textId="08FE9835" w:rsidR="00D870A2" w:rsidRPr="00794EDC" w:rsidRDefault="00CF3D4B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D870A2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2F5572B" w14:textId="3643975D" w:rsidR="00800A2C" w:rsidRPr="00800A2C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CF3D4B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EA1A499" w14:textId="07612E8D" w:rsidR="00800A2C" w:rsidRPr="00CF3D4B" w:rsidRDefault="00800A2C" w:rsidP="00CF3D4B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</w:t>
            </w:r>
            <w:r w:rsidR="00CF3D4B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154B81F1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CF3D4B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0CC4BB5E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CF3D4B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BB348" w14:textId="77777777" w:rsidR="00604DCA" w:rsidRDefault="00604DCA" w:rsidP="00136594">
      <w:pPr>
        <w:spacing w:after="0" w:line="240" w:lineRule="auto"/>
      </w:pPr>
      <w:r>
        <w:separator/>
      </w:r>
    </w:p>
  </w:endnote>
  <w:endnote w:type="continuationSeparator" w:id="0">
    <w:p w14:paraId="7B0DB9F1" w14:textId="77777777" w:rsidR="00604DCA" w:rsidRDefault="00604DCA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A65F51" w:rsidRDefault="00A65F5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A65F51" w:rsidRDefault="00A65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CDB0A9" w14:textId="77777777" w:rsidR="00604DCA" w:rsidRDefault="00604DCA" w:rsidP="00136594">
      <w:pPr>
        <w:spacing w:after="0" w:line="240" w:lineRule="auto"/>
      </w:pPr>
      <w:r>
        <w:separator/>
      </w:r>
    </w:p>
  </w:footnote>
  <w:footnote w:type="continuationSeparator" w:id="0">
    <w:p w14:paraId="29F16306" w14:textId="77777777" w:rsidR="00604DCA" w:rsidRDefault="00604DCA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91673"/>
    <w:multiLevelType w:val="hybridMultilevel"/>
    <w:tmpl w:val="3070B172"/>
    <w:lvl w:ilvl="0" w:tplc="5D0AC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533A45"/>
    <w:multiLevelType w:val="hybridMultilevel"/>
    <w:tmpl w:val="4FCEE882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3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15"/>
  </w:num>
  <w:num w:numId="14">
    <w:abstractNumId w:val="8"/>
  </w:num>
  <w:num w:numId="15">
    <w:abstractNumId w:val="16"/>
  </w:num>
  <w:num w:numId="16">
    <w:abstractNumId w:val="3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4525"/>
    <w:rsid w:val="00014E6C"/>
    <w:rsid w:val="00024D2A"/>
    <w:rsid w:val="00027D5C"/>
    <w:rsid w:val="000523CD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D7B51"/>
    <w:rsid w:val="000F6E50"/>
    <w:rsid w:val="000F7D21"/>
    <w:rsid w:val="00120556"/>
    <w:rsid w:val="001225A0"/>
    <w:rsid w:val="00136594"/>
    <w:rsid w:val="001414FD"/>
    <w:rsid w:val="001418A8"/>
    <w:rsid w:val="00142898"/>
    <w:rsid w:val="00146637"/>
    <w:rsid w:val="0018488C"/>
    <w:rsid w:val="001934E3"/>
    <w:rsid w:val="001973B8"/>
    <w:rsid w:val="001A282B"/>
    <w:rsid w:val="001A2D1F"/>
    <w:rsid w:val="001A6582"/>
    <w:rsid w:val="001B0698"/>
    <w:rsid w:val="001B4BB5"/>
    <w:rsid w:val="001F12E3"/>
    <w:rsid w:val="00205ADB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2D6F"/>
    <w:rsid w:val="00296FE3"/>
    <w:rsid w:val="002A0E7C"/>
    <w:rsid w:val="002A2EC3"/>
    <w:rsid w:val="002A6403"/>
    <w:rsid w:val="002B289E"/>
    <w:rsid w:val="002D0E6A"/>
    <w:rsid w:val="002E7730"/>
    <w:rsid w:val="003233C9"/>
    <w:rsid w:val="003276B6"/>
    <w:rsid w:val="003312BE"/>
    <w:rsid w:val="00331758"/>
    <w:rsid w:val="00341F55"/>
    <w:rsid w:val="00344420"/>
    <w:rsid w:val="00352015"/>
    <w:rsid w:val="00357EB8"/>
    <w:rsid w:val="00362366"/>
    <w:rsid w:val="00393494"/>
    <w:rsid w:val="003A0840"/>
    <w:rsid w:val="003A2DD1"/>
    <w:rsid w:val="003A3386"/>
    <w:rsid w:val="003B016B"/>
    <w:rsid w:val="003B2745"/>
    <w:rsid w:val="003B670F"/>
    <w:rsid w:val="003B7D73"/>
    <w:rsid w:val="003C078E"/>
    <w:rsid w:val="003C7A83"/>
    <w:rsid w:val="003F1059"/>
    <w:rsid w:val="003F3B6E"/>
    <w:rsid w:val="003F56A7"/>
    <w:rsid w:val="004058E2"/>
    <w:rsid w:val="004060E3"/>
    <w:rsid w:val="00415B37"/>
    <w:rsid w:val="00444E2A"/>
    <w:rsid w:val="0049715A"/>
    <w:rsid w:val="004A59EA"/>
    <w:rsid w:val="004A6FCC"/>
    <w:rsid w:val="004A76F0"/>
    <w:rsid w:val="004B0909"/>
    <w:rsid w:val="004C1792"/>
    <w:rsid w:val="004C3CEC"/>
    <w:rsid w:val="004E474E"/>
    <w:rsid w:val="004F3D6B"/>
    <w:rsid w:val="00502935"/>
    <w:rsid w:val="00504A21"/>
    <w:rsid w:val="00507575"/>
    <w:rsid w:val="00512EB5"/>
    <w:rsid w:val="0053227A"/>
    <w:rsid w:val="0056050C"/>
    <w:rsid w:val="00561116"/>
    <w:rsid w:val="00570DE4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D05CE"/>
    <w:rsid w:val="005D14B7"/>
    <w:rsid w:val="005D66A8"/>
    <w:rsid w:val="00604DCA"/>
    <w:rsid w:val="0061230F"/>
    <w:rsid w:val="006178A9"/>
    <w:rsid w:val="00624E0E"/>
    <w:rsid w:val="006347DB"/>
    <w:rsid w:val="006452AE"/>
    <w:rsid w:val="006547ED"/>
    <w:rsid w:val="0066286B"/>
    <w:rsid w:val="00676418"/>
    <w:rsid w:val="00681B66"/>
    <w:rsid w:val="0068549A"/>
    <w:rsid w:val="00686306"/>
    <w:rsid w:val="00693A03"/>
    <w:rsid w:val="0069650C"/>
    <w:rsid w:val="006E3A60"/>
    <w:rsid w:val="006F4884"/>
    <w:rsid w:val="006F5017"/>
    <w:rsid w:val="006F5615"/>
    <w:rsid w:val="007030A7"/>
    <w:rsid w:val="0071122E"/>
    <w:rsid w:val="00733B20"/>
    <w:rsid w:val="00744836"/>
    <w:rsid w:val="007802BC"/>
    <w:rsid w:val="00782F96"/>
    <w:rsid w:val="00794EDC"/>
    <w:rsid w:val="007A09B2"/>
    <w:rsid w:val="007A0C79"/>
    <w:rsid w:val="007C4445"/>
    <w:rsid w:val="007C65EF"/>
    <w:rsid w:val="007D1C25"/>
    <w:rsid w:val="007E4B6F"/>
    <w:rsid w:val="007E6717"/>
    <w:rsid w:val="00800A2C"/>
    <w:rsid w:val="00802A20"/>
    <w:rsid w:val="00815835"/>
    <w:rsid w:val="008163BE"/>
    <w:rsid w:val="0082252A"/>
    <w:rsid w:val="008264BA"/>
    <w:rsid w:val="00830EB2"/>
    <w:rsid w:val="0083270C"/>
    <w:rsid w:val="008449F6"/>
    <w:rsid w:val="00885DAC"/>
    <w:rsid w:val="00890521"/>
    <w:rsid w:val="008929D0"/>
    <w:rsid w:val="008A5E13"/>
    <w:rsid w:val="008B1DB1"/>
    <w:rsid w:val="008B3216"/>
    <w:rsid w:val="008C5B53"/>
    <w:rsid w:val="008E2D20"/>
    <w:rsid w:val="008E51C9"/>
    <w:rsid w:val="008F5223"/>
    <w:rsid w:val="008F79EB"/>
    <w:rsid w:val="009263A9"/>
    <w:rsid w:val="00935C16"/>
    <w:rsid w:val="00941A87"/>
    <w:rsid w:val="009543F4"/>
    <w:rsid w:val="009707A9"/>
    <w:rsid w:val="00991F32"/>
    <w:rsid w:val="00993543"/>
    <w:rsid w:val="0099532B"/>
    <w:rsid w:val="009971FA"/>
    <w:rsid w:val="009B759B"/>
    <w:rsid w:val="009B7A4F"/>
    <w:rsid w:val="009D320D"/>
    <w:rsid w:val="009D56BA"/>
    <w:rsid w:val="009F1ED6"/>
    <w:rsid w:val="00A02F45"/>
    <w:rsid w:val="00A03051"/>
    <w:rsid w:val="00A068C3"/>
    <w:rsid w:val="00A26D44"/>
    <w:rsid w:val="00A44288"/>
    <w:rsid w:val="00A453D7"/>
    <w:rsid w:val="00A63316"/>
    <w:rsid w:val="00A6496F"/>
    <w:rsid w:val="00A65F51"/>
    <w:rsid w:val="00A80881"/>
    <w:rsid w:val="00A84668"/>
    <w:rsid w:val="00A87F6C"/>
    <w:rsid w:val="00A9038D"/>
    <w:rsid w:val="00A91E10"/>
    <w:rsid w:val="00A94F0E"/>
    <w:rsid w:val="00A97349"/>
    <w:rsid w:val="00AA300D"/>
    <w:rsid w:val="00AA4862"/>
    <w:rsid w:val="00AA764F"/>
    <w:rsid w:val="00AB3C52"/>
    <w:rsid w:val="00AB5313"/>
    <w:rsid w:val="00AB63CF"/>
    <w:rsid w:val="00AD114E"/>
    <w:rsid w:val="00AD2726"/>
    <w:rsid w:val="00AD6B87"/>
    <w:rsid w:val="00AE4D8A"/>
    <w:rsid w:val="00B02BD7"/>
    <w:rsid w:val="00B114E7"/>
    <w:rsid w:val="00B240C3"/>
    <w:rsid w:val="00B270F0"/>
    <w:rsid w:val="00B33B8C"/>
    <w:rsid w:val="00B41934"/>
    <w:rsid w:val="00B56E74"/>
    <w:rsid w:val="00B64094"/>
    <w:rsid w:val="00B805C8"/>
    <w:rsid w:val="00B82C0F"/>
    <w:rsid w:val="00B849BB"/>
    <w:rsid w:val="00B85B1D"/>
    <w:rsid w:val="00B9191A"/>
    <w:rsid w:val="00BB44CB"/>
    <w:rsid w:val="00BC52C5"/>
    <w:rsid w:val="00C10212"/>
    <w:rsid w:val="00C15A43"/>
    <w:rsid w:val="00C170FB"/>
    <w:rsid w:val="00C20AC3"/>
    <w:rsid w:val="00C23BD2"/>
    <w:rsid w:val="00C45FAC"/>
    <w:rsid w:val="00C6792F"/>
    <w:rsid w:val="00C749F9"/>
    <w:rsid w:val="00C869F3"/>
    <w:rsid w:val="00C9738C"/>
    <w:rsid w:val="00CB322B"/>
    <w:rsid w:val="00CD3847"/>
    <w:rsid w:val="00CF3D4B"/>
    <w:rsid w:val="00CF7E69"/>
    <w:rsid w:val="00D10449"/>
    <w:rsid w:val="00D1227E"/>
    <w:rsid w:val="00D2354B"/>
    <w:rsid w:val="00D30527"/>
    <w:rsid w:val="00D460BE"/>
    <w:rsid w:val="00D7547E"/>
    <w:rsid w:val="00D823FD"/>
    <w:rsid w:val="00D870A2"/>
    <w:rsid w:val="00D918A9"/>
    <w:rsid w:val="00D9389F"/>
    <w:rsid w:val="00D956E0"/>
    <w:rsid w:val="00D95BC6"/>
    <w:rsid w:val="00D96E60"/>
    <w:rsid w:val="00DD12D1"/>
    <w:rsid w:val="00DE52AA"/>
    <w:rsid w:val="00DE650E"/>
    <w:rsid w:val="00DF20D5"/>
    <w:rsid w:val="00DF2A11"/>
    <w:rsid w:val="00DF42C6"/>
    <w:rsid w:val="00E201F1"/>
    <w:rsid w:val="00E34A73"/>
    <w:rsid w:val="00E45D72"/>
    <w:rsid w:val="00E64288"/>
    <w:rsid w:val="00E64F65"/>
    <w:rsid w:val="00E74D0E"/>
    <w:rsid w:val="00E91E3E"/>
    <w:rsid w:val="00E945E5"/>
    <w:rsid w:val="00EA45B0"/>
    <w:rsid w:val="00EB4735"/>
    <w:rsid w:val="00EC363B"/>
    <w:rsid w:val="00ED0A18"/>
    <w:rsid w:val="00ED1552"/>
    <w:rsid w:val="00ED2441"/>
    <w:rsid w:val="00EE532D"/>
    <w:rsid w:val="00EF0943"/>
    <w:rsid w:val="00EF4CCB"/>
    <w:rsid w:val="00F16E9E"/>
    <w:rsid w:val="00F22DB8"/>
    <w:rsid w:val="00F275B0"/>
    <w:rsid w:val="00F47108"/>
    <w:rsid w:val="00F518C0"/>
    <w:rsid w:val="00F61A3E"/>
    <w:rsid w:val="00FB3FE7"/>
    <w:rsid w:val="00FC2519"/>
    <w:rsid w:val="00FC2D0B"/>
    <w:rsid w:val="00FC51A8"/>
    <w:rsid w:val="00FE44D1"/>
    <w:rsid w:val="00FF0C78"/>
    <w:rsid w:val="00FF5AE4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2513E7CF-3A6D-43BA-9FFE-251C888B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6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6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1891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35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8402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Snežana Škrbic</cp:lastModifiedBy>
  <cp:revision>6</cp:revision>
  <dcterms:created xsi:type="dcterms:W3CDTF">2020-01-03T11:57:00Z</dcterms:created>
  <dcterms:modified xsi:type="dcterms:W3CDTF">2020-01-10T00:04:00Z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